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FE" w:rsidRPr="00FE4FFE" w:rsidRDefault="00FE4FFE" w:rsidP="00FE4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4FFE">
        <w:rPr>
          <w:rFonts w:ascii="Times New Roman" w:hAnsi="Times New Roman" w:cs="Times New Roman"/>
          <w:b/>
          <w:sz w:val="28"/>
          <w:szCs w:val="28"/>
        </w:rPr>
        <w:t>Химиялық</w:t>
      </w:r>
      <w:proofErr w:type="spellEnd"/>
      <w:r w:rsidRPr="00FE4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FFE">
        <w:rPr>
          <w:rFonts w:ascii="Times New Roman" w:hAnsi="Times New Roman" w:cs="Times New Roman"/>
          <w:b/>
          <w:sz w:val="28"/>
          <w:szCs w:val="28"/>
        </w:rPr>
        <w:t>құрылым</w:t>
      </w:r>
      <w:proofErr w:type="spellEnd"/>
      <w:r w:rsidRPr="00FE4FF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E4FFE">
        <w:rPr>
          <w:rFonts w:ascii="Times New Roman" w:hAnsi="Times New Roman" w:cs="Times New Roman"/>
          <w:b/>
          <w:sz w:val="28"/>
          <w:szCs w:val="28"/>
        </w:rPr>
        <w:t>қасиеттері</w:t>
      </w:r>
      <w:proofErr w:type="spellEnd"/>
      <w:r w:rsidRPr="00FE4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FFE">
        <w:rPr>
          <w:rFonts w:ascii="Times New Roman" w:hAnsi="Times New Roman" w:cs="Times New Roman"/>
          <w:b/>
          <w:sz w:val="28"/>
          <w:szCs w:val="28"/>
        </w:rPr>
        <w:t>арасындағы</w:t>
      </w:r>
      <w:proofErr w:type="spellEnd"/>
      <w:r w:rsidRPr="00FE4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FFE">
        <w:rPr>
          <w:rFonts w:ascii="Times New Roman" w:hAnsi="Times New Roman" w:cs="Times New Roman"/>
          <w:b/>
          <w:sz w:val="28"/>
          <w:szCs w:val="28"/>
        </w:rPr>
        <w:t>байланыс</w:t>
      </w:r>
      <w:proofErr w:type="spellEnd"/>
    </w:p>
    <w:p w:rsidR="0004392E" w:rsidRDefault="00FE4FFE" w:rsidP="00FE4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E4FFE">
        <w:rPr>
          <w:rFonts w:ascii="Times New Roman" w:hAnsi="Times New Roman" w:cs="Times New Roman"/>
          <w:b/>
          <w:sz w:val="28"/>
          <w:szCs w:val="28"/>
        </w:rPr>
        <w:t>заттарға</w:t>
      </w:r>
      <w:proofErr w:type="spellEnd"/>
      <w:proofErr w:type="gramEnd"/>
      <w:r w:rsidRPr="00FE4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FFE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FE4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FFE">
        <w:rPr>
          <w:rFonts w:ascii="Times New Roman" w:hAnsi="Times New Roman" w:cs="Times New Roman"/>
          <w:b/>
          <w:sz w:val="28"/>
          <w:szCs w:val="28"/>
        </w:rPr>
        <w:t>олардың</w:t>
      </w:r>
      <w:proofErr w:type="spellEnd"/>
      <w:r w:rsidRPr="00FE4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FFE">
        <w:rPr>
          <w:rFonts w:ascii="Times New Roman" w:hAnsi="Times New Roman" w:cs="Times New Roman"/>
          <w:b/>
          <w:sz w:val="28"/>
          <w:szCs w:val="28"/>
        </w:rPr>
        <w:t>организмге</w:t>
      </w:r>
      <w:proofErr w:type="spellEnd"/>
      <w:r w:rsidRPr="00FE4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FFE">
        <w:rPr>
          <w:rFonts w:ascii="Times New Roman" w:hAnsi="Times New Roman" w:cs="Times New Roman"/>
          <w:b/>
          <w:sz w:val="28"/>
          <w:szCs w:val="28"/>
        </w:rPr>
        <w:t>әсері</w:t>
      </w:r>
      <w:proofErr w:type="spellEnd"/>
    </w:p>
    <w:p w:rsidR="00C93737" w:rsidRDefault="00FE4FFE" w:rsidP="00FE4FF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A48FB">
        <w:rPr>
          <w:rFonts w:ascii="Times New Roman" w:hAnsi="Times New Roman" w:cs="Times New Roman"/>
          <w:sz w:val="32"/>
          <w:szCs w:val="32"/>
        </w:rPr>
        <w:t>Химиялық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құрыл</w:t>
      </w:r>
      <w:r w:rsidR="00EA48FB">
        <w:rPr>
          <w:rFonts w:ascii="Times New Roman" w:hAnsi="Times New Roman" w:cs="Times New Roman"/>
          <w:sz w:val="32"/>
          <w:szCs w:val="32"/>
        </w:rPr>
        <w:t>ымдар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өзара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байланыс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орнату</w:t>
      </w:r>
      <w:proofErr w:type="spellEnd"/>
      <w:r w:rsidR="00EA48F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затқа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дененің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әсері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өте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маңызды</w:t>
      </w:r>
      <w:proofErr w:type="spellEnd"/>
      <w:r w:rsidR="00EA48F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кең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биологиял</w:t>
      </w:r>
      <w:r w:rsidR="00EA48FB">
        <w:rPr>
          <w:rFonts w:ascii="Times New Roman" w:hAnsi="Times New Roman" w:cs="Times New Roman"/>
          <w:sz w:val="32"/>
          <w:szCs w:val="32"/>
        </w:rPr>
        <w:t>ық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терминдер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мәселені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шешу</w:t>
      </w:r>
      <w:proofErr w:type="spellEnd"/>
      <w:r w:rsidR="00EA48F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gramStart"/>
      <w:r w:rsidR="002420FA">
        <w:rPr>
          <w:rFonts w:ascii="Times New Roman" w:hAnsi="Times New Roman" w:cs="Times New Roman"/>
          <w:sz w:val="32"/>
          <w:szCs w:val="32"/>
          <w:lang w:val="kk-KZ"/>
        </w:rPr>
        <w:t xml:space="preserve">препаратты </w:t>
      </w:r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мақсат</w:t>
      </w:r>
      <w:r w:rsidR="00977501">
        <w:rPr>
          <w:rFonts w:ascii="Times New Roman" w:hAnsi="Times New Roman" w:cs="Times New Roman"/>
          <w:sz w:val="32"/>
          <w:szCs w:val="32"/>
        </w:rPr>
        <w:t>ты</w:t>
      </w:r>
      <w:proofErr w:type="spellEnd"/>
      <w:proofErr w:type="gramEnd"/>
      <w:r w:rsidR="009775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7501">
        <w:rPr>
          <w:rFonts w:ascii="Times New Roman" w:hAnsi="Times New Roman" w:cs="Times New Roman"/>
          <w:sz w:val="32"/>
          <w:szCs w:val="32"/>
        </w:rPr>
        <w:t>синтездеуге</w:t>
      </w:r>
      <w:proofErr w:type="spellEnd"/>
      <w:r w:rsidR="009775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7501">
        <w:rPr>
          <w:rFonts w:ascii="Times New Roman" w:hAnsi="Times New Roman" w:cs="Times New Roman"/>
          <w:sz w:val="32"/>
          <w:szCs w:val="32"/>
        </w:rPr>
        <w:t>мүмкіндік</w:t>
      </w:r>
      <w:proofErr w:type="spellEnd"/>
      <w:r w:rsidR="009775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7501">
        <w:rPr>
          <w:rFonts w:ascii="Times New Roman" w:hAnsi="Times New Roman" w:cs="Times New Roman"/>
          <w:sz w:val="32"/>
          <w:szCs w:val="32"/>
        </w:rPr>
        <w:t>беретін</w:t>
      </w:r>
      <w:proofErr w:type="spellEnd"/>
      <w:r w:rsidR="002420F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C93737">
        <w:rPr>
          <w:rFonts w:ascii="Times New Roman" w:hAnsi="Times New Roman" w:cs="Times New Roman"/>
          <w:sz w:val="32"/>
          <w:szCs w:val="32"/>
        </w:rPr>
        <w:t>фармакологиялық</w:t>
      </w:r>
      <w:proofErr w:type="spellEnd"/>
      <w:r w:rsidR="00C937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3737">
        <w:rPr>
          <w:rFonts w:ascii="Times New Roman" w:hAnsi="Times New Roman" w:cs="Times New Roman"/>
          <w:sz w:val="32"/>
          <w:szCs w:val="32"/>
        </w:rPr>
        <w:t>әрекеті</w:t>
      </w:r>
      <w:proofErr w:type="spellEnd"/>
      <w:r w:rsidR="00C93737">
        <w:rPr>
          <w:rFonts w:ascii="Times New Roman" w:hAnsi="Times New Roman" w:cs="Times New Roman"/>
          <w:sz w:val="32"/>
          <w:szCs w:val="32"/>
        </w:rPr>
        <w:t xml:space="preserve"> бар.</w:t>
      </w:r>
    </w:p>
    <w:p w:rsidR="001F3CCE" w:rsidRPr="00C93737" w:rsidRDefault="00FE4FFE" w:rsidP="00FE4FFE">
      <w:pPr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 w:rsidRPr="00EA48FB">
        <w:rPr>
          <w:rFonts w:ascii="Times New Roman" w:hAnsi="Times New Roman" w:cs="Times New Roman"/>
          <w:sz w:val="32"/>
          <w:szCs w:val="32"/>
        </w:rPr>
        <w:t>Химиялық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құрылым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арасындағы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байланыс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органикалық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қосылыстар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о</w:t>
      </w:r>
      <w:r w:rsidR="00EA48FB">
        <w:rPr>
          <w:rFonts w:ascii="Times New Roman" w:hAnsi="Times New Roman" w:cs="Times New Roman"/>
          <w:sz w:val="32"/>
          <w:szCs w:val="32"/>
        </w:rPr>
        <w:t>лардың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биологиялық</w:t>
      </w:r>
      <w:proofErr w:type="spellEnd"/>
      <w:r w:rsid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8FB">
        <w:rPr>
          <w:rFonts w:ascii="Times New Roman" w:hAnsi="Times New Roman" w:cs="Times New Roman"/>
          <w:sz w:val="32"/>
          <w:szCs w:val="32"/>
        </w:rPr>
        <w:t>белсенділігі</w:t>
      </w:r>
      <w:proofErr w:type="spellEnd"/>
      <w:r w:rsidR="00EA48F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бірінші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рет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1869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жылы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айтылған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Алайда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көптеген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ғасырлар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ғалымдарының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A48FB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терінен </w:t>
      </w:r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қазірдің</w:t>
      </w:r>
      <w:proofErr w:type="spellEnd"/>
      <w:proofErr w:type="gram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өзінде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кейбіреулер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8FB">
        <w:rPr>
          <w:rFonts w:ascii="Times New Roman" w:hAnsi="Times New Roman" w:cs="Times New Roman"/>
          <w:sz w:val="32"/>
          <w:szCs w:val="32"/>
        </w:rPr>
        <w:t>құрылған</w:t>
      </w:r>
      <w:proofErr w:type="spellEnd"/>
      <w:r w:rsidRPr="00EA48FB">
        <w:rPr>
          <w:rFonts w:ascii="Times New Roman" w:hAnsi="Times New Roman" w:cs="Times New Roman"/>
          <w:sz w:val="32"/>
          <w:szCs w:val="32"/>
        </w:rPr>
        <w:t>.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>Көптеген мысалдар қанықпаған екенін көрсетеді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>осылыстар фармакологиялық белсенді қаныққан.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 Галогендеу</w:t>
      </w:r>
      <w:r w:rsidR="001F3CCE" w:rsidRPr="001F3CCE">
        <w:rPr>
          <w:rFonts w:ascii="Times New Roman" w:hAnsi="Times New Roman" w:cs="Times New Roman"/>
          <w:sz w:val="32"/>
          <w:szCs w:val="32"/>
          <w:lang w:val="kk-KZ"/>
        </w:rPr>
        <w:t>сіз күшейтуді енгізу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>алифаттық жә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>не фармакологиялық белсенділігі,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>хош иіс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>ті қосылыстар, белсенділік және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903AF" w:rsidRPr="00E903AF">
        <w:rPr>
          <w:rFonts w:ascii="Times New Roman" w:hAnsi="Times New Roman" w:cs="Times New Roman"/>
          <w:sz w:val="32"/>
          <w:szCs w:val="32"/>
          <w:lang w:val="kk-KZ"/>
        </w:rPr>
        <w:t>улылығы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>галоген атомдарының санына байланысты. Хлор және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F3CCE" w:rsidRPr="001F3CCE">
        <w:rPr>
          <w:rFonts w:ascii="Times New Roman" w:hAnsi="Times New Roman" w:cs="Times New Roman"/>
          <w:sz w:val="32"/>
          <w:szCs w:val="32"/>
          <w:lang w:val="kk-KZ"/>
        </w:rPr>
        <w:t>б</w:t>
      </w:r>
      <w:r w:rsidR="002420FA">
        <w:rPr>
          <w:rFonts w:ascii="Times New Roman" w:hAnsi="Times New Roman" w:cs="Times New Roman"/>
          <w:sz w:val="32"/>
          <w:szCs w:val="32"/>
          <w:lang w:val="kk-KZ"/>
        </w:rPr>
        <w:t>ромның туындылары препаратка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 xml:space="preserve"> әсер етеді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>қан қысымын төмендетеді. Йод туындылары аз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>белс</w:t>
      </w:r>
      <w:r w:rsidR="002420FA">
        <w:rPr>
          <w:rFonts w:ascii="Times New Roman" w:hAnsi="Times New Roman" w:cs="Times New Roman"/>
          <w:sz w:val="32"/>
          <w:szCs w:val="32"/>
          <w:lang w:val="kk-KZ"/>
        </w:rPr>
        <w:t xml:space="preserve">енді, бірақ антисептикалық 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 xml:space="preserve"> айқын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 xml:space="preserve">әрекет </w:t>
      </w:r>
      <w:r w:rsidR="001F3CCE" w:rsidRPr="001F3CCE">
        <w:rPr>
          <w:rFonts w:ascii="Times New Roman" w:hAnsi="Times New Roman" w:cs="Times New Roman"/>
          <w:sz w:val="32"/>
          <w:szCs w:val="32"/>
          <w:lang w:val="kk-KZ"/>
        </w:rPr>
        <w:t>о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>ттегінің әсері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не  тәуелді </w:t>
      </w:r>
      <w:r w:rsidR="00C93737">
        <w:rPr>
          <w:rFonts w:ascii="Times New Roman" w:hAnsi="Times New Roman" w:cs="Times New Roman"/>
          <w:sz w:val="32"/>
          <w:szCs w:val="32"/>
          <w:lang w:val="kk-KZ"/>
        </w:rPr>
        <w:t>функционалдық топ.</w:t>
      </w:r>
    </w:p>
    <w:p w:rsidR="00FE4FFE" w:rsidRPr="001F3CCE" w:rsidRDefault="00FE4FFE" w:rsidP="00FE4FF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F3CCE">
        <w:rPr>
          <w:rFonts w:ascii="Times New Roman" w:hAnsi="Times New Roman" w:cs="Times New Roman"/>
          <w:sz w:val="32"/>
          <w:szCs w:val="32"/>
          <w:lang w:val="kk-KZ"/>
        </w:rPr>
        <w:t>Алкоголь гидроксидінің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затының молекуласына кіріспе,</w:t>
      </w:r>
      <w:r w:rsidR="001F3CCE" w:rsidRPr="001F3CCE">
        <w:rPr>
          <w:rFonts w:ascii="Times New Roman" w:hAnsi="Times New Roman" w:cs="Times New Roman"/>
          <w:sz w:val="32"/>
          <w:szCs w:val="32"/>
          <w:lang w:val="kk-KZ"/>
        </w:rPr>
        <w:t>альдегид пен кетотоп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фармакологиялық күшейтетін 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>әсер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>і бар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>. Карбоксильді топ белсенділікті төмендетеді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903AF" w:rsidRPr="00E903AF">
        <w:rPr>
          <w:rFonts w:ascii="Times New Roman" w:hAnsi="Times New Roman" w:cs="Times New Roman"/>
          <w:sz w:val="32"/>
          <w:szCs w:val="32"/>
          <w:lang w:val="kk-KZ"/>
        </w:rPr>
        <w:t>улылығы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F3CCE" w:rsidRPr="001F3CCE">
        <w:rPr>
          <w:rFonts w:ascii="Times New Roman" w:hAnsi="Times New Roman" w:cs="Times New Roman"/>
          <w:sz w:val="32"/>
          <w:szCs w:val="32"/>
          <w:lang w:val="kk-KZ"/>
        </w:rPr>
        <w:t>ерігіштігі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 xml:space="preserve"> жақсартады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FE4FFE" w:rsidRPr="001F3CCE" w:rsidRDefault="00C93737" w:rsidP="00FE4FF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лифаттық және 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хош иісті қосылыстар. Үлкен әсер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органикалық қосылыста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>рдың белсенділігі мен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903AF" w:rsidRPr="00E903AF">
        <w:rPr>
          <w:rFonts w:ascii="Times New Roman" w:hAnsi="Times New Roman" w:cs="Times New Roman"/>
          <w:sz w:val="32"/>
          <w:szCs w:val="32"/>
          <w:lang w:val="kk-KZ"/>
        </w:rPr>
        <w:t>улылығы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ацилизация үрдісін көрсетеді. Бұл әкелуі мүмкін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фармаколог</w:t>
      </w:r>
      <w:r w:rsidR="001F3CCE" w:rsidRPr="001F3CCE">
        <w:rPr>
          <w:rFonts w:ascii="Times New Roman" w:hAnsi="Times New Roman" w:cs="Times New Roman"/>
          <w:sz w:val="32"/>
          <w:szCs w:val="32"/>
          <w:lang w:val="kk-KZ"/>
        </w:rPr>
        <w:t xml:space="preserve">иялық қызметтің толық өзгерісі 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бастапқы спирттердің, аминдердің, фенолдардың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903AF" w:rsidRPr="00E903AF">
        <w:rPr>
          <w:rFonts w:ascii="Times New Roman" w:hAnsi="Times New Roman" w:cs="Times New Roman"/>
          <w:sz w:val="32"/>
          <w:szCs w:val="32"/>
          <w:lang w:val="kk-KZ"/>
        </w:rPr>
        <w:t>улылығы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1F3CCE" w:rsidRPr="00DC353A" w:rsidRDefault="001F3CCE" w:rsidP="00FE4FF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F3CCE">
        <w:rPr>
          <w:rFonts w:ascii="Times New Roman" w:hAnsi="Times New Roman" w:cs="Times New Roman"/>
          <w:sz w:val="32"/>
          <w:szCs w:val="32"/>
          <w:lang w:val="kk-KZ"/>
        </w:rPr>
        <w:t xml:space="preserve">Нитротоптар 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 xml:space="preserve"> молекулаға енгізу, оның ұлғаюына алып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келеді 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Медулла әсерлері. Алифаттық кешен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93737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зот қышқ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>ылдарының эфирлері мен нитроли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ттері бар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вазодилаторлық әрекет. Молекулада аминоқышқылдар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903AF" w:rsidRPr="00E903AF">
        <w:rPr>
          <w:rFonts w:ascii="Times New Roman" w:hAnsi="Times New Roman" w:cs="Times New Roman"/>
          <w:sz w:val="32"/>
          <w:szCs w:val="32"/>
          <w:lang w:val="kk-KZ"/>
        </w:rPr>
        <w:t>улылығы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н 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 xml:space="preserve"> айтарлықтай арттырады. Қосылыст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ар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аммиак түрлері жүйке орталықтарын тітіркендіреді және тегіс болады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FE4FFE" w:rsidRPr="00C93737">
        <w:rPr>
          <w:rFonts w:ascii="Times New Roman" w:hAnsi="Times New Roman" w:cs="Times New Roman"/>
          <w:sz w:val="32"/>
          <w:szCs w:val="32"/>
          <w:lang w:val="kk-KZ"/>
        </w:rPr>
        <w:t xml:space="preserve">бұлшық ет, және каспинг. </w:t>
      </w:r>
      <w:r w:rsidR="00FE4FFE" w:rsidRPr="002420FA">
        <w:rPr>
          <w:rFonts w:ascii="Times New Roman" w:hAnsi="Times New Roman" w:cs="Times New Roman"/>
          <w:sz w:val="32"/>
          <w:szCs w:val="32"/>
          <w:lang w:val="kk-KZ"/>
        </w:rPr>
        <w:t>Оларды аммиак мо</w:t>
      </w:r>
      <w:r w:rsidRPr="002420FA">
        <w:rPr>
          <w:rFonts w:ascii="Times New Roman" w:hAnsi="Times New Roman" w:cs="Times New Roman"/>
          <w:sz w:val="32"/>
          <w:szCs w:val="32"/>
          <w:lang w:val="kk-KZ"/>
        </w:rPr>
        <w:t>лекуласына енгізу арқылы немесе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2420FA">
        <w:rPr>
          <w:rFonts w:ascii="Times New Roman" w:hAnsi="Times New Roman" w:cs="Times New Roman"/>
          <w:sz w:val="32"/>
          <w:szCs w:val="32"/>
          <w:lang w:val="kk-KZ"/>
        </w:rPr>
        <w:t>амин тобындағ</w:t>
      </w:r>
      <w:r w:rsidRPr="002420FA">
        <w:rPr>
          <w:rFonts w:ascii="Times New Roman" w:hAnsi="Times New Roman" w:cs="Times New Roman"/>
          <w:sz w:val="32"/>
          <w:szCs w:val="32"/>
          <w:lang w:val="kk-KZ"/>
        </w:rPr>
        <w:t>ы сутегі атомдарының алкилдеуі,</w:t>
      </w:r>
      <w:r w:rsidR="00FE4FFE" w:rsidRPr="002420FA">
        <w:rPr>
          <w:rFonts w:ascii="Times New Roman" w:hAnsi="Times New Roman" w:cs="Times New Roman"/>
          <w:sz w:val="32"/>
          <w:szCs w:val="32"/>
          <w:lang w:val="kk-KZ"/>
        </w:rPr>
        <w:t>гидрокс</w:t>
      </w:r>
      <w:r w:rsidRPr="002420FA">
        <w:rPr>
          <w:rFonts w:ascii="Times New Roman" w:hAnsi="Times New Roman" w:cs="Times New Roman"/>
          <w:sz w:val="32"/>
          <w:szCs w:val="32"/>
          <w:lang w:val="kk-KZ"/>
        </w:rPr>
        <w:t>ил, карбоксил топтары кездеседі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2420FA">
        <w:rPr>
          <w:rFonts w:ascii="Times New Roman" w:hAnsi="Times New Roman" w:cs="Times New Roman"/>
          <w:sz w:val="32"/>
          <w:szCs w:val="32"/>
          <w:lang w:val="kk-KZ"/>
        </w:rPr>
        <w:t>физиологиялық белсенділіктің төмендеуі</w:t>
      </w:r>
      <w:r w:rsidRPr="002420FA">
        <w:rPr>
          <w:rFonts w:ascii="Times New Roman" w:hAnsi="Times New Roman" w:cs="Times New Roman"/>
          <w:sz w:val="32"/>
          <w:szCs w:val="32"/>
          <w:lang w:val="kk-KZ"/>
        </w:rPr>
        <w:t xml:space="preserve"> немесе әрдайым дерлік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420FA">
        <w:rPr>
          <w:rFonts w:ascii="Times New Roman" w:hAnsi="Times New Roman" w:cs="Times New Roman"/>
          <w:sz w:val="32"/>
          <w:szCs w:val="32"/>
          <w:lang w:val="kk-KZ"/>
        </w:rPr>
        <w:t xml:space="preserve">оның айқын </w:t>
      </w:r>
      <w:r w:rsidRPr="002420FA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өзгерісі. </w:t>
      </w:r>
      <w:r w:rsidRPr="00DC353A">
        <w:rPr>
          <w:rFonts w:ascii="Times New Roman" w:hAnsi="Times New Roman" w:cs="Times New Roman"/>
          <w:sz w:val="32"/>
          <w:szCs w:val="32"/>
          <w:lang w:val="kk-KZ"/>
        </w:rPr>
        <w:t>Маңызды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DC353A">
        <w:rPr>
          <w:rFonts w:ascii="Times New Roman" w:hAnsi="Times New Roman" w:cs="Times New Roman"/>
          <w:sz w:val="32"/>
          <w:szCs w:val="32"/>
          <w:lang w:val="kk-KZ"/>
        </w:rPr>
        <w:t>этил және метил топтарының эффектілері арасындағы айырмашылық,</w:t>
      </w:r>
    </w:p>
    <w:p w:rsidR="00FE4FFE" w:rsidRPr="001F3CCE" w:rsidRDefault="00FE4FFE" w:rsidP="00FE4FF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52EFA">
        <w:rPr>
          <w:rFonts w:ascii="Times New Roman" w:hAnsi="Times New Roman" w:cs="Times New Roman"/>
          <w:sz w:val="32"/>
          <w:szCs w:val="32"/>
          <w:lang w:val="kk-KZ"/>
        </w:rPr>
        <w:t>Алифаттық р</w:t>
      </w:r>
      <w:r w:rsidR="001F3CCE" w:rsidRPr="00152EFA">
        <w:rPr>
          <w:rFonts w:ascii="Times New Roman" w:hAnsi="Times New Roman" w:cs="Times New Roman"/>
          <w:sz w:val="32"/>
          <w:szCs w:val="32"/>
          <w:lang w:val="kk-KZ"/>
        </w:rPr>
        <w:t>адикалдар молекуласына кіріспе,</w:t>
      </w:r>
      <w:r w:rsidRPr="00152EFA">
        <w:rPr>
          <w:rFonts w:ascii="Times New Roman" w:hAnsi="Times New Roman" w:cs="Times New Roman"/>
          <w:sz w:val="32"/>
          <w:szCs w:val="32"/>
          <w:lang w:val="kk-KZ"/>
        </w:rPr>
        <w:t>олардың тізбектерін шоғырландыру</w:t>
      </w:r>
      <w:r w:rsidR="001F3CCE" w:rsidRPr="00152EFA">
        <w:rPr>
          <w:rFonts w:ascii="Times New Roman" w:hAnsi="Times New Roman" w:cs="Times New Roman"/>
          <w:sz w:val="32"/>
          <w:szCs w:val="32"/>
          <w:lang w:val="kk-KZ"/>
        </w:rPr>
        <w:t xml:space="preserve"> әрекеттердің өзгеруіне әкеледі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152EFA">
        <w:rPr>
          <w:rFonts w:ascii="Times New Roman" w:hAnsi="Times New Roman" w:cs="Times New Roman"/>
          <w:sz w:val="32"/>
          <w:szCs w:val="32"/>
          <w:lang w:val="kk-KZ"/>
        </w:rPr>
        <w:t>организмдегі заттар. Алифаттық</w:t>
      </w:r>
      <w:r w:rsidR="001F3CCE" w:rsidRPr="00152EFA">
        <w:rPr>
          <w:rFonts w:ascii="Times New Roman" w:hAnsi="Times New Roman" w:cs="Times New Roman"/>
          <w:sz w:val="32"/>
          <w:szCs w:val="32"/>
          <w:lang w:val="kk-KZ"/>
        </w:rPr>
        <w:t xml:space="preserve"> радикалды тізбектің ұзындығы,</w:t>
      </w:r>
      <w:r w:rsidRPr="00152EFA">
        <w:rPr>
          <w:rFonts w:ascii="Times New Roman" w:hAnsi="Times New Roman" w:cs="Times New Roman"/>
          <w:sz w:val="32"/>
          <w:szCs w:val="32"/>
          <w:lang w:val="kk-KZ"/>
        </w:rPr>
        <w:t>молекулаға енгізілген маңызды факторлардың бірі болып табылады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>.</w:t>
      </w:r>
      <w:r w:rsidRPr="00152EFA">
        <w:rPr>
          <w:rFonts w:ascii="Times New Roman" w:hAnsi="Times New Roman" w:cs="Times New Roman"/>
          <w:sz w:val="32"/>
          <w:szCs w:val="32"/>
          <w:lang w:val="kk-KZ"/>
        </w:rPr>
        <w:t xml:space="preserve">заттардың белсенділігі мен </w:t>
      </w:r>
      <w:r w:rsidR="00E903AF" w:rsidRPr="00152EFA">
        <w:rPr>
          <w:rFonts w:ascii="Times New Roman" w:hAnsi="Times New Roman" w:cs="Times New Roman"/>
          <w:sz w:val="32"/>
          <w:szCs w:val="32"/>
          <w:lang w:val="kk-KZ"/>
        </w:rPr>
        <w:t>улылығы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152EFA">
        <w:rPr>
          <w:rFonts w:ascii="Times New Roman" w:hAnsi="Times New Roman" w:cs="Times New Roman"/>
          <w:sz w:val="32"/>
          <w:szCs w:val="32"/>
          <w:lang w:val="kk-KZ"/>
        </w:rPr>
        <w:t>әсер етеді. Әдетте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152EFA">
        <w:rPr>
          <w:rFonts w:ascii="Times New Roman" w:hAnsi="Times New Roman" w:cs="Times New Roman"/>
          <w:sz w:val="32"/>
          <w:szCs w:val="32"/>
          <w:lang w:val="kk-KZ"/>
        </w:rPr>
        <w:t>әсерін арттыру ұзарту кезінде пайда болады</w:t>
      </w:r>
      <w:r w:rsidR="001F3CC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152EFA">
        <w:rPr>
          <w:rFonts w:ascii="Times New Roman" w:hAnsi="Times New Roman" w:cs="Times New Roman"/>
          <w:sz w:val="32"/>
          <w:szCs w:val="32"/>
          <w:lang w:val="kk-KZ"/>
        </w:rPr>
        <w:t>көміртегі ато</w:t>
      </w:r>
      <w:r w:rsidR="00C93737" w:rsidRPr="00152EFA">
        <w:rPr>
          <w:rFonts w:ascii="Times New Roman" w:hAnsi="Times New Roman" w:cs="Times New Roman"/>
          <w:sz w:val="32"/>
          <w:szCs w:val="32"/>
          <w:lang w:val="kk-KZ"/>
        </w:rPr>
        <w:t>мдарының алты алифаттық тізбегі болады.</w:t>
      </w:r>
    </w:p>
    <w:p w:rsidR="001F3CCE" w:rsidRPr="001F3CCE" w:rsidRDefault="001F3CCE" w:rsidP="00FE4FF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F3CCE">
        <w:rPr>
          <w:rFonts w:ascii="Times New Roman" w:hAnsi="Times New Roman" w:cs="Times New Roman"/>
          <w:sz w:val="32"/>
          <w:szCs w:val="32"/>
          <w:lang w:val="kk-KZ"/>
        </w:rPr>
        <w:t>Бағыт екі (немесе одан да көп)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функционалдық топтар. хош иісті қосылыстар Анилиннің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903AF" w:rsidRPr="00E903AF">
        <w:rPr>
          <w:rFonts w:ascii="Times New Roman" w:hAnsi="Times New Roman" w:cs="Times New Roman"/>
          <w:sz w:val="32"/>
          <w:szCs w:val="32"/>
          <w:lang w:val="kk-KZ"/>
        </w:rPr>
        <w:t>улылығы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 xml:space="preserve"> енгі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зілуімен айтарлықтай төмендейді 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 xml:space="preserve">фенольдік гидроксил. </w:t>
      </w:r>
    </w:p>
    <w:p w:rsidR="00FE4FFE" w:rsidRPr="00977501" w:rsidRDefault="001F3CCE" w:rsidP="00FE4FF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F3CCE">
        <w:rPr>
          <w:rFonts w:ascii="Times New Roman" w:hAnsi="Times New Roman" w:cs="Times New Roman"/>
          <w:sz w:val="32"/>
          <w:szCs w:val="32"/>
          <w:lang w:val="kk-KZ"/>
        </w:rPr>
        <w:t>Мысалы, п-аминофенол және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әсіресе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 оның туындылары анили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="00152EFA">
        <w:rPr>
          <w:rFonts w:ascii="Times New Roman" w:hAnsi="Times New Roman" w:cs="Times New Roman"/>
          <w:sz w:val="32"/>
          <w:szCs w:val="32"/>
          <w:lang w:val="kk-KZ"/>
        </w:rPr>
        <w:t>ге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 xml:space="preserve"> қарағанда улылығы аз. 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>Ішінде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 xml:space="preserve">анилиннің </w:t>
      </w:r>
      <w:r w:rsidR="00E903AF" w:rsidRPr="00E903AF">
        <w:rPr>
          <w:rFonts w:ascii="Times New Roman" w:hAnsi="Times New Roman" w:cs="Times New Roman"/>
          <w:sz w:val="32"/>
          <w:szCs w:val="32"/>
          <w:lang w:val="kk-KZ"/>
        </w:rPr>
        <w:t>улылығы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1F3CCE">
        <w:rPr>
          <w:rFonts w:ascii="Times New Roman" w:hAnsi="Times New Roman" w:cs="Times New Roman"/>
          <w:sz w:val="32"/>
          <w:szCs w:val="32"/>
          <w:lang w:val="kk-KZ"/>
        </w:rPr>
        <w:t>айтарлықтай төмендейді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1F3CCE">
        <w:rPr>
          <w:rFonts w:ascii="Times New Roman" w:hAnsi="Times New Roman" w:cs="Times New Roman"/>
          <w:sz w:val="32"/>
          <w:szCs w:val="32"/>
          <w:lang w:val="kk-KZ"/>
        </w:rPr>
        <w:t>карбоксильді топты</w:t>
      </w:r>
      <w:r w:rsidR="00C93737">
        <w:rPr>
          <w:rFonts w:ascii="Times New Roman" w:hAnsi="Times New Roman" w:cs="Times New Roman"/>
          <w:sz w:val="32"/>
          <w:szCs w:val="32"/>
          <w:lang w:val="kk-KZ"/>
        </w:rPr>
        <w:t xml:space="preserve"> енгізу. o- және p-аминобензоин 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қышқылдар анилиннің улы қасиеттеріне ие емес. Мұнда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к</w:t>
      </w:r>
      <w:r w:rsidR="00F27F41">
        <w:rPr>
          <w:rFonts w:ascii="Times New Roman" w:hAnsi="Times New Roman" w:cs="Times New Roman"/>
          <w:sz w:val="32"/>
          <w:szCs w:val="32"/>
          <w:lang w:val="kk-KZ"/>
        </w:rPr>
        <w:t>арбоксилдің «эниоблинг»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 xml:space="preserve"> әсері. Анилиннің </w:t>
      </w:r>
      <w:r w:rsidR="00E903AF" w:rsidRPr="00E903AF">
        <w:rPr>
          <w:rFonts w:ascii="Times New Roman" w:hAnsi="Times New Roman" w:cs="Times New Roman"/>
          <w:sz w:val="32"/>
          <w:szCs w:val="32"/>
          <w:lang w:val="kk-KZ"/>
        </w:rPr>
        <w:t>улылығы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н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айтарлықтай төмендетеді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ацетилдеудің нәтижесі. Арасындағы байланыс орнату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фармакологиялық белсенділік және молекулалардың стереохимиясы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органикалық қосылыстар. Жолдың үлгісінде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гетероциклдік қосылыстар анықталды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фармакологиялық әсері екеуіне де байланысты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гетероциклд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ік жүйе және салыстырмалы түрде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әртүрлі алмастырғыштардағы бағдарлау. Атомды ауыстыру</w:t>
      </w:r>
      <w:r w:rsidR="00F27F4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хош иісті немесе гетероциклы жүйеде көміртек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гетероатомдарда, цикл б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>айланыстарының санын көбейтуге,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алифаттық тізбек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>ті ұзарту немесе тармақтандыру,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Гетероци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клдік жүйеге бекітілген, себебі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молекуладағы стереохимиялық өзгерістер. Соңғы мүмкіндік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геометриялық, оптикалық және сыртқы келбет пайда болады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басқа изомерлер, бұл өз кезегінде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фармакологиялық белсенділіктің өзгеруі.</w:t>
      </w:r>
    </w:p>
    <w:p w:rsidR="00FE4FFE" w:rsidRPr="00977501" w:rsidRDefault="00977501" w:rsidP="00FE4FF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77501">
        <w:rPr>
          <w:rFonts w:ascii="Times New Roman" w:hAnsi="Times New Roman" w:cs="Times New Roman"/>
          <w:sz w:val="32"/>
          <w:szCs w:val="32"/>
          <w:lang w:val="kk-KZ"/>
        </w:rPr>
        <w:t>Жақында зерттеулер жүргізілді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заттардың кеңістіктік құрылымы арасындағы байл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аныс,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 xml:space="preserve">олардың ерігіштігі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суда және липидтерде, оптикалық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бір жағынан, биологиялық ə</w:t>
      </w:r>
      <w:r>
        <w:rPr>
          <w:rFonts w:ascii="Times New Roman" w:hAnsi="Times New Roman" w:cs="Times New Roman"/>
          <w:sz w:val="32"/>
          <w:szCs w:val="32"/>
          <w:lang w:val="kk-KZ"/>
        </w:rPr>
        <w:t>рекет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- екінші жағынан. Мысалы, қарапайым заттар сияқты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 xml:space="preserve">диатомиялық фенолдар олардың </w:t>
      </w:r>
      <w:r w:rsidR="00E903AF" w:rsidRPr="00E903AF">
        <w:rPr>
          <w:rFonts w:ascii="Times New Roman" w:hAnsi="Times New Roman" w:cs="Times New Roman"/>
          <w:sz w:val="32"/>
          <w:szCs w:val="32"/>
          <w:lang w:val="kk-KZ"/>
        </w:rPr>
        <w:lastRenderedPageBreak/>
        <w:t>улылығы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н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ерекшеленеді.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Мета - изомер (р</w:t>
      </w:r>
      <w:r>
        <w:rPr>
          <w:rFonts w:ascii="Times New Roman" w:hAnsi="Times New Roman" w:cs="Times New Roman"/>
          <w:sz w:val="32"/>
          <w:szCs w:val="32"/>
          <w:lang w:val="kk-KZ"/>
        </w:rPr>
        <w:t>езорбин) - олардың ең аз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903AF" w:rsidRPr="00E903AF">
        <w:rPr>
          <w:rFonts w:ascii="Times New Roman" w:hAnsi="Times New Roman" w:cs="Times New Roman"/>
          <w:sz w:val="32"/>
          <w:szCs w:val="32"/>
          <w:lang w:val="kk-KZ"/>
        </w:rPr>
        <w:t>улылығы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 xml:space="preserve">Биологиялық әсер </w:t>
      </w:r>
      <w:r>
        <w:rPr>
          <w:rFonts w:ascii="Times New Roman" w:hAnsi="Times New Roman" w:cs="Times New Roman"/>
          <w:sz w:val="32"/>
          <w:szCs w:val="32"/>
          <w:lang w:val="kk-KZ"/>
        </w:rPr>
        <w:t>цис-транс изомеріне байланысты,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теро-эритро-изомерия, оптикалық изомерия.</w:t>
      </w:r>
    </w:p>
    <w:p w:rsidR="00FE4FFE" w:rsidRPr="00977501" w:rsidRDefault="00FE4FFE" w:rsidP="00FE4FF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77501">
        <w:rPr>
          <w:rFonts w:ascii="Times New Roman" w:hAnsi="Times New Roman" w:cs="Times New Roman"/>
          <w:sz w:val="32"/>
          <w:szCs w:val="32"/>
          <w:lang w:val="kk-KZ"/>
        </w:rPr>
        <w:t>Сол химиял</w:t>
      </w:r>
      <w:r w:rsidR="00977501" w:rsidRPr="00977501">
        <w:rPr>
          <w:rFonts w:ascii="Times New Roman" w:hAnsi="Times New Roman" w:cs="Times New Roman"/>
          <w:sz w:val="32"/>
          <w:szCs w:val="32"/>
          <w:lang w:val="kk-KZ"/>
        </w:rPr>
        <w:t>ық затқа ие оптикалық изомерлер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977501">
        <w:rPr>
          <w:rFonts w:ascii="Times New Roman" w:hAnsi="Times New Roman" w:cs="Times New Roman"/>
          <w:sz w:val="32"/>
          <w:szCs w:val="32"/>
          <w:lang w:val="kk-KZ"/>
        </w:rPr>
        <w:t>құрылымы мен физикалық қасиеттері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, тек қана қоспағанда </w:t>
      </w:r>
      <w:r w:rsidRPr="00977501">
        <w:rPr>
          <w:rFonts w:ascii="Times New Roman" w:hAnsi="Times New Roman" w:cs="Times New Roman"/>
          <w:sz w:val="32"/>
          <w:szCs w:val="32"/>
          <w:lang w:val="kk-KZ"/>
        </w:rPr>
        <w:t>Полярлық п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учка жазықтықтың айналу бағыты, </w:t>
      </w:r>
      <w:r w:rsidRPr="00977501">
        <w:rPr>
          <w:rFonts w:ascii="Times New Roman" w:hAnsi="Times New Roman" w:cs="Times New Roman"/>
          <w:sz w:val="32"/>
          <w:szCs w:val="32"/>
          <w:lang w:val="kk-KZ"/>
        </w:rPr>
        <w:t>әртүрлі биологиялық белсенділікке ие, ал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кейде </w:t>
      </w:r>
      <w:r w:rsidRPr="00977501">
        <w:rPr>
          <w:rFonts w:ascii="Times New Roman" w:hAnsi="Times New Roman" w:cs="Times New Roman"/>
          <w:sz w:val="32"/>
          <w:szCs w:val="32"/>
          <w:lang w:val="kk-KZ"/>
        </w:rPr>
        <w:t>тіпті керісінше. Ең жиі энантиомерлердің бірі,эвтомер деп аталады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977501">
        <w:rPr>
          <w:rFonts w:ascii="Times New Roman" w:hAnsi="Times New Roman" w:cs="Times New Roman"/>
          <w:sz w:val="32"/>
          <w:szCs w:val="32"/>
          <w:lang w:val="kk-KZ"/>
        </w:rPr>
        <w:t>бір түрдің фармакол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огиялық белсенділігі және басқа </w:t>
      </w:r>
      <w:r w:rsidRPr="00977501">
        <w:rPr>
          <w:rFonts w:ascii="Times New Roman" w:hAnsi="Times New Roman" w:cs="Times New Roman"/>
          <w:sz w:val="32"/>
          <w:szCs w:val="32"/>
          <w:lang w:val="kk-KZ"/>
        </w:rPr>
        <w:t>энантиомер - дистомер - белсенді емес. Мысал ретінде</w:t>
      </w:r>
      <w:r w:rsidR="00E903A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977501">
        <w:rPr>
          <w:rFonts w:ascii="Times New Roman" w:hAnsi="Times New Roman" w:cs="Times New Roman"/>
          <w:sz w:val="32"/>
          <w:szCs w:val="32"/>
          <w:lang w:val="kk-KZ"/>
        </w:rPr>
        <w:t>сіз молекулада бар LP-ты ала аласыз</w:t>
      </w:r>
      <w:r w:rsidR="009775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977501">
        <w:rPr>
          <w:rFonts w:ascii="Times New Roman" w:hAnsi="Times New Roman" w:cs="Times New Roman"/>
          <w:sz w:val="32"/>
          <w:szCs w:val="32"/>
          <w:lang w:val="kk-KZ"/>
        </w:rPr>
        <w:t>асимметриялық көміртегі атомы.</w:t>
      </w:r>
    </w:p>
    <w:p w:rsidR="00FE4FFE" w:rsidRPr="00977501" w:rsidRDefault="00977501" w:rsidP="00FE4FF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77501">
        <w:rPr>
          <w:rFonts w:ascii="Times New Roman" w:hAnsi="Times New Roman" w:cs="Times New Roman"/>
          <w:sz w:val="32"/>
          <w:szCs w:val="32"/>
          <w:lang w:val="kk-KZ"/>
        </w:rPr>
        <w:t>Жоғары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биологиялық белсенділігі бар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изомерлер (гиосцами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н - 40 есе, адреналин - 17 есе,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тироксин 4 рет деформацияланған ант</w:t>
      </w:r>
      <w:r>
        <w:rPr>
          <w:rFonts w:ascii="Times New Roman" w:hAnsi="Times New Roman" w:cs="Times New Roman"/>
          <w:sz w:val="32"/>
          <w:szCs w:val="32"/>
          <w:lang w:val="kk-KZ"/>
        </w:rPr>
        <w:t>иподтарға қарағанда белсенді),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басқа жағдайларда (стероид</w:t>
      </w:r>
      <w:r>
        <w:rPr>
          <w:rFonts w:ascii="Times New Roman" w:hAnsi="Times New Roman" w:cs="Times New Roman"/>
          <w:sz w:val="32"/>
          <w:szCs w:val="32"/>
          <w:lang w:val="kk-KZ"/>
        </w:rPr>
        <w:t>тар, антибиотиктер) белсендірек</w:t>
      </w:r>
      <w:r w:rsidR="0084482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декстро изомеры, әлдеқайда жиі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(камфо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ра)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оптикалық изомер</w:t>
      </w:r>
      <w:r w:rsidR="00152EFA">
        <w:rPr>
          <w:rFonts w:ascii="Times New Roman" w:hAnsi="Times New Roman" w:cs="Times New Roman"/>
          <w:sz w:val="32"/>
          <w:szCs w:val="32"/>
          <w:lang w:val="kk-KZ"/>
        </w:rPr>
        <w:t>ия фармакологиялық әсер етпейді.</w:t>
      </w:r>
    </w:p>
    <w:p w:rsidR="00FE4FFE" w:rsidRPr="00977501" w:rsidRDefault="00977501" w:rsidP="00FE4FF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77501">
        <w:rPr>
          <w:rFonts w:ascii="Times New Roman" w:hAnsi="Times New Roman" w:cs="Times New Roman"/>
          <w:sz w:val="32"/>
          <w:szCs w:val="32"/>
          <w:lang w:val="kk-KZ"/>
        </w:rPr>
        <w:t>Жиі бір мезгілде әсер етеді</w:t>
      </w:r>
      <w:r w:rsidR="00152EFA">
        <w:rPr>
          <w:rFonts w:ascii="Times New Roman" w:hAnsi="Times New Roman" w:cs="Times New Roman"/>
          <w:sz w:val="32"/>
          <w:szCs w:val="32"/>
          <w:lang w:val="kk-KZ"/>
        </w:rPr>
        <w:t xml:space="preserve"> ф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армакологиялық әсері бойынш</w:t>
      </w:r>
      <w:r w:rsidR="00152EFA">
        <w:rPr>
          <w:rFonts w:ascii="Times New Roman" w:hAnsi="Times New Roman" w:cs="Times New Roman"/>
          <w:sz w:val="32"/>
          <w:szCs w:val="32"/>
          <w:lang w:val="kk-KZ"/>
        </w:rPr>
        <w:t xml:space="preserve">а изомерияның әр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түрлері</w:t>
      </w:r>
      <w:r w:rsidR="00152EFA">
        <w:rPr>
          <w:rFonts w:ascii="Times New Roman" w:hAnsi="Times New Roman" w:cs="Times New Roman"/>
          <w:sz w:val="32"/>
          <w:szCs w:val="32"/>
          <w:lang w:val="kk-KZ"/>
        </w:rPr>
        <w:t xml:space="preserve"> болады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Мәселен, пилокарпинн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ің бірнеше изомерлері ең жоғары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фарма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кологиялық әсері бар бағдарлама цис изомер 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 xml:space="preserve">және </w:t>
      </w:r>
      <w:r w:rsidR="00152EFA" w:rsidRPr="00152EFA">
        <w:rPr>
          <w:rFonts w:ascii="Times New Roman" w:hAnsi="Times New Roman" w:cs="Times New Roman"/>
          <w:sz w:val="32"/>
          <w:szCs w:val="32"/>
          <w:lang w:val="kk-KZ"/>
        </w:rPr>
        <w:t>D-трео-изомер</w:t>
      </w:r>
      <w:r w:rsidR="00FE4FFE" w:rsidRPr="00977501">
        <w:rPr>
          <w:rFonts w:ascii="Times New Roman" w:hAnsi="Times New Roman" w:cs="Times New Roman"/>
          <w:sz w:val="32"/>
          <w:szCs w:val="32"/>
          <w:lang w:val="kk-KZ"/>
        </w:rPr>
        <w:t>левомицетинде ғана белсенді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FE4FFE" w:rsidRPr="002420FA" w:rsidRDefault="00FE4FFE" w:rsidP="00FE4FFE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FE4FFE" w:rsidRPr="0024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F5"/>
    <w:rsid w:val="0004392E"/>
    <w:rsid w:val="00152EFA"/>
    <w:rsid w:val="001F3CCE"/>
    <w:rsid w:val="002113F5"/>
    <w:rsid w:val="002420FA"/>
    <w:rsid w:val="0077558B"/>
    <w:rsid w:val="0084482C"/>
    <w:rsid w:val="00977501"/>
    <w:rsid w:val="00C93737"/>
    <w:rsid w:val="00DC353A"/>
    <w:rsid w:val="00E903AF"/>
    <w:rsid w:val="00EA48FB"/>
    <w:rsid w:val="00F27F41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3B468-5B70-47BD-B937-A27F4732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E6CF-E914-47C5-9A75-E6A046DE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Абилов Жарылкасын</dc:creator>
  <cp:keywords/>
  <dc:description/>
  <cp:lastModifiedBy>Абилов Жарылкасын</cp:lastModifiedBy>
  <cp:revision>7</cp:revision>
  <dcterms:created xsi:type="dcterms:W3CDTF">2019-01-19T05:02:00Z</dcterms:created>
  <dcterms:modified xsi:type="dcterms:W3CDTF">2019-01-19T09:14:00Z</dcterms:modified>
</cp:coreProperties>
</file>